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90" w:rsidRPr="00730917" w:rsidRDefault="00C32590" w:rsidP="00C32590">
      <w:pPr>
        <w:pStyle w:val="PargrafodaLista"/>
        <w:spacing w:before="324" w:line="283" w:lineRule="auto"/>
        <w:ind w:right="432"/>
        <w:jc w:val="center"/>
        <w:rPr>
          <w:rFonts w:ascii="Arial" w:hAnsi="Arial" w:cs="Arial"/>
          <w:b/>
          <w:spacing w:val="8"/>
          <w:w w:val="105"/>
          <w:szCs w:val="24"/>
          <w:lang w:val="pt-PT"/>
        </w:rPr>
      </w:pPr>
      <w:r w:rsidRPr="00730917">
        <w:rPr>
          <w:rFonts w:ascii="Arial" w:hAnsi="Arial" w:cs="Arial"/>
          <w:b/>
          <w:spacing w:val="8"/>
          <w:w w:val="105"/>
          <w:szCs w:val="24"/>
          <w:lang w:val="pt-PT"/>
        </w:rPr>
        <w:t xml:space="preserve">ANEXO III – </w:t>
      </w:r>
      <w:r w:rsidR="005C0646" w:rsidRPr="00730917">
        <w:rPr>
          <w:rFonts w:ascii="Arial" w:hAnsi="Arial" w:cs="Arial"/>
          <w:b/>
          <w:spacing w:val="8"/>
          <w:w w:val="105"/>
          <w:szCs w:val="24"/>
          <w:lang w:val="pt-PT"/>
        </w:rPr>
        <w:t>FORMULÁRIO PARA ENTREGA DE LAUDO MÉDICO</w:t>
      </w:r>
    </w:p>
    <w:p w:rsidR="005C0646" w:rsidRPr="00730917" w:rsidRDefault="005C0646" w:rsidP="005C0646">
      <w:pPr>
        <w:pStyle w:val="Default"/>
        <w:rPr>
          <w:color w:val="auto"/>
          <w:w w:val="105"/>
          <w:sz w:val="22"/>
          <w:lang w:val="pt-PT"/>
        </w:rPr>
      </w:pPr>
      <w:r w:rsidRPr="00730917">
        <w:rPr>
          <w:sz w:val="22"/>
        </w:rPr>
        <w:t>(</w:t>
      </w:r>
      <w:r w:rsidRPr="00730917">
        <w:rPr>
          <w:color w:val="auto"/>
          <w:w w:val="105"/>
          <w:sz w:val="22"/>
          <w:lang w:val="pt-PT"/>
        </w:rPr>
        <w:t xml:space="preserve">Obrigatório para quem optar pelas ações afirmativas de pessoas com necessidades especiais) </w:t>
      </w:r>
    </w:p>
    <w:p w:rsidR="005C0646" w:rsidRPr="00730917" w:rsidRDefault="005C0646" w:rsidP="005C0646">
      <w:pPr>
        <w:pStyle w:val="Default"/>
        <w:rPr>
          <w:color w:val="auto"/>
          <w:w w:val="105"/>
          <w:sz w:val="22"/>
          <w:lang w:val="pt-PT"/>
        </w:rPr>
      </w:pPr>
    </w:p>
    <w:p w:rsidR="005C0646" w:rsidRPr="00730917" w:rsidRDefault="005C0646" w:rsidP="005C0646">
      <w:pPr>
        <w:pStyle w:val="Default"/>
        <w:rPr>
          <w:color w:val="auto"/>
          <w:w w:val="105"/>
          <w:sz w:val="22"/>
          <w:lang w:val="pt-PT"/>
        </w:rPr>
      </w:pPr>
      <w:r w:rsidRPr="00730917">
        <w:rPr>
          <w:color w:val="auto"/>
          <w:w w:val="105"/>
          <w:sz w:val="22"/>
          <w:lang w:val="pt-PT"/>
        </w:rPr>
        <w:t>Nome do candidato</w:t>
      </w:r>
      <w:r w:rsidRPr="00730917">
        <w:rPr>
          <w:color w:val="auto"/>
          <w:w w:val="105"/>
          <w:sz w:val="22"/>
          <w:u w:val="single"/>
          <w:lang w:val="pt-PT"/>
        </w:rPr>
        <w:t>:__________________________________________________</w:t>
      </w:r>
      <w:r w:rsidR="00CB47D6" w:rsidRPr="00730917">
        <w:rPr>
          <w:color w:val="auto"/>
          <w:w w:val="105"/>
          <w:sz w:val="22"/>
          <w:u w:val="single"/>
          <w:lang w:val="pt-PT"/>
        </w:rPr>
        <w:t xml:space="preserve"> </w:t>
      </w:r>
      <w:r w:rsidRPr="00730917">
        <w:rPr>
          <w:color w:val="auto"/>
          <w:w w:val="105"/>
          <w:sz w:val="22"/>
          <w:u w:val="single"/>
          <w:lang w:val="pt-PT"/>
        </w:rPr>
        <w:t>________,</w:t>
      </w:r>
      <w:r w:rsidRPr="00730917">
        <w:rPr>
          <w:color w:val="auto"/>
          <w:w w:val="105"/>
          <w:sz w:val="22"/>
          <w:lang w:val="pt-PT"/>
        </w:rPr>
        <w:t xml:space="preserve"> </w:t>
      </w:r>
    </w:p>
    <w:p w:rsidR="005C0646" w:rsidRPr="00730917" w:rsidRDefault="005C0646" w:rsidP="005C0646">
      <w:pPr>
        <w:pStyle w:val="Default"/>
        <w:rPr>
          <w:color w:val="auto"/>
          <w:w w:val="105"/>
          <w:sz w:val="22"/>
          <w:lang w:val="pt-PT"/>
        </w:rPr>
      </w:pPr>
      <w:r w:rsidRPr="00730917">
        <w:rPr>
          <w:color w:val="auto"/>
          <w:w w:val="105"/>
          <w:sz w:val="22"/>
          <w:lang w:val="pt-PT"/>
        </w:rPr>
        <w:t xml:space="preserve">Telefone(s):_________________________________________________________________, </w:t>
      </w:r>
    </w:p>
    <w:p w:rsidR="005C0646" w:rsidRPr="00730917" w:rsidRDefault="005C0646" w:rsidP="005C0646">
      <w:pPr>
        <w:pStyle w:val="Default"/>
        <w:rPr>
          <w:color w:val="auto"/>
          <w:w w:val="105"/>
          <w:sz w:val="22"/>
          <w:lang w:val="pt-PT"/>
        </w:rPr>
      </w:pPr>
      <w:r w:rsidRPr="00730917">
        <w:rPr>
          <w:color w:val="auto"/>
          <w:w w:val="105"/>
          <w:sz w:val="22"/>
          <w:lang w:val="pt-PT"/>
        </w:rPr>
        <w:t xml:space="preserve">E-mail:_____________________________________________________________________, </w:t>
      </w:r>
    </w:p>
    <w:p w:rsidR="005C0646" w:rsidRPr="00730917" w:rsidRDefault="005C0646" w:rsidP="005C0646">
      <w:pPr>
        <w:pStyle w:val="Default"/>
        <w:rPr>
          <w:color w:val="auto"/>
          <w:w w:val="105"/>
          <w:sz w:val="22"/>
          <w:lang w:val="pt-PT"/>
        </w:rPr>
      </w:pPr>
      <w:r w:rsidRPr="00730917">
        <w:rPr>
          <w:color w:val="auto"/>
          <w:w w:val="105"/>
          <w:sz w:val="22"/>
          <w:lang w:val="pt-PT"/>
        </w:rPr>
        <w:t xml:space="preserve">Curso: ______________________________________________________, Turno: ________, </w:t>
      </w:r>
    </w:p>
    <w:p w:rsidR="005C0646" w:rsidRPr="00730917" w:rsidRDefault="005C0646" w:rsidP="005C0646">
      <w:pPr>
        <w:pStyle w:val="Default"/>
        <w:rPr>
          <w:color w:val="auto"/>
          <w:w w:val="105"/>
          <w:sz w:val="22"/>
          <w:lang w:val="pt-PT"/>
        </w:rPr>
      </w:pPr>
      <w:r w:rsidRPr="00730917">
        <w:rPr>
          <w:color w:val="auto"/>
          <w:w w:val="105"/>
          <w:sz w:val="22"/>
          <w:lang w:val="pt-PT"/>
        </w:rPr>
        <w:t>Campus:______________________________</w:t>
      </w:r>
      <w:r w:rsidRPr="00730917">
        <w:rPr>
          <w:color w:val="auto"/>
          <w:w w:val="105"/>
          <w:sz w:val="22"/>
          <w:u w:val="single"/>
          <w:lang w:val="pt-PT"/>
        </w:rPr>
        <w:t>_____________________________________</w:t>
      </w:r>
      <w:r w:rsidR="00CB47D6" w:rsidRPr="00730917">
        <w:rPr>
          <w:color w:val="auto"/>
          <w:w w:val="105"/>
          <w:sz w:val="22"/>
          <w:u w:val="single"/>
          <w:lang w:val="pt-PT"/>
        </w:rPr>
        <w:t xml:space="preserve"> </w:t>
      </w:r>
      <w:r w:rsidRPr="00730917">
        <w:rPr>
          <w:color w:val="auto"/>
          <w:w w:val="105"/>
          <w:sz w:val="22"/>
          <w:lang w:val="pt-PT"/>
        </w:rPr>
        <w:t xml:space="preserve">, </w:t>
      </w:r>
    </w:p>
    <w:p w:rsidR="005C0646" w:rsidRPr="00730917" w:rsidRDefault="005C0646" w:rsidP="00B34325">
      <w:pPr>
        <w:pStyle w:val="Default"/>
        <w:jc w:val="both"/>
        <w:rPr>
          <w:sz w:val="22"/>
        </w:rPr>
      </w:pPr>
      <w:r w:rsidRPr="00730917">
        <w:rPr>
          <w:sz w:val="22"/>
        </w:rPr>
        <w:t xml:space="preserve">□ </w:t>
      </w:r>
      <w:r w:rsidRPr="00730917">
        <w:rPr>
          <w:b/>
          <w:color w:val="auto"/>
          <w:w w:val="105"/>
          <w:sz w:val="22"/>
          <w:lang w:val="pt-PT"/>
        </w:rPr>
        <w:t>I - deficiência física</w:t>
      </w:r>
      <w:r w:rsidRPr="00730917">
        <w:rPr>
          <w:color w:val="auto"/>
          <w:w w:val="105"/>
          <w:sz w:val="22"/>
          <w:lang w:val="pt-PT"/>
        </w:rPr>
        <w:t xml:space="preserve"> - alteração completa ou parcial de um ou mais segmentos do corpo humano, acarretando o comprometimento da função física, apresentando - 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w:t>
      </w:r>
    </w:p>
    <w:p w:rsidR="005C0646" w:rsidRPr="00730917" w:rsidRDefault="005C0646" w:rsidP="00B34325">
      <w:pPr>
        <w:pStyle w:val="Default"/>
        <w:jc w:val="both"/>
        <w:rPr>
          <w:color w:val="auto"/>
          <w:w w:val="105"/>
          <w:sz w:val="22"/>
          <w:lang w:val="pt-PT"/>
        </w:rPr>
      </w:pPr>
      <w:r w:rsidRPr="00730917">
        <w:rPr>
          <w:sz w:val="22"/>
        </w:rPr>
        <w:t xml:space="preserve">□ </w:t>
      </w:r>
      <w:r w:rsidRPr="00730917">
        <w:rPr>
          <w:b/>
          <w:color w:val="auto"/>
          <w:w w:val="105"/>
          <w:sz w:val="22"/>
          <w:lang w:val="pt-PT"/>
        </w:rPr>
        <w:t>II - deficiência auditiva</w:t>
      </w:r>
      <w:r w:rsidRPr="00730917">
        <w:rPr>
          <w:color w:val="auto"/>
          <w:w w:val="105"/>
          <w:sz w:val="22"/>
          <w:lang w:val="pt-PT"/>
        </w:rPr>
        <w:t xml:space="preserve"> - perda bilateral, parcial ou total, de quarenta e um decibéis (dB) ou mais, aferida por audiograma nas frequências de 500HZ, 1.000HZ, 2.000Hz e 3.000Hz; </w:t>
      </w:r>
    </w:p>
    <w:p w:rsidR="005C0646" w:rsidRPr="00730917" w:rsidRDefault="005C0646" w:rsidP="00B34325">
      <w:pPr>
        <w:pStyle w:val="Default"/>
        <w:jc w:val="both"/>
        <w:rPr>
          <w:color w:val="auto"/>
          <w:w w:val="105"/>
          <w:sz w:val="22"/>
          <w:lang w:val="pt-PT"/>
        </w:rPr>
      </w:pPr>
      <w:r w:rsidRPr="00730917">
        <w:rPr>
          <w:color w:val="auto"/>
          <w:w w:val="105"/>
          <w:sz w:val="22"/>
          <w:lang w:val="pt-PT"/>
        </w:rPr>
        <w:t xml:space="preserve">□ </w:t>
      </w:r>
      <w:r w:rsidRPr="00730917">
        <w:rPr>
          <w:b/>
          <w:color w:val="auto"/>
          <w:w w:val="105"/>
          <w:sz w:val="22"/>
          <w:lang w:val="pt-PT"/>
        </w:rPr>
        <w:t>III - deficiência visual</w:t>
      </w:r>
      <w:r w:rsidRPr="00730917">
        <w:rPr>
          <w:color w:val="auto"/>
          <w:w w:val="105"/>
          <w:sz w:val="22"/>
          <w:lang w:val="pt-PT"/>
        </w:rPr>
        <w:t xml:space="preserve">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w:t>
      </w:r>
    </w:p>
    <w:p w:rsidR="005C0646" w:rsidRPr="00730917" w:rsidRDefault="005C0646" w:rsidP="00B34325">
      <w:pPr>
        <w:pStyle w:val="Default"/>
        <w:jc w:val="both"/>
        <w:rPr>
          <w:color w:val="auto"/>
          <w:w w:val="105"/>
          <w:sz w:val="22"/>
          <w:lang w:val="pt-PT"/>
        </w:rPr>
      </w:pPr>
      <w:r w:rsidRPr="00730917">
        <w:rPr>
          <w:color w:val="auto"/>
          <w:w w:val="105"/>
          <w:sz w:val="22"/>
          <w:lang w:val="pt-PT"/>
        </w:rPr>
        <w:t xml:space="preserve">□ </w:t>
      </w:r>
      <w:r w:rsidRPr="00730917">
        <w:rPr>
          <w:b/>
          <w:color w:val="auto"/>
          <w:w w:val="105"/>
          <w:sz w:val="22"/>
          <w:lang w:val="pt-PT"/>
        </w:rPr>
        <w:t>IV - deficiência mental</w:t>
      </w:r>
      <w:r w:rsidRPr="00730917">
        <w:rPr>
          <w:color w:val="auto"/>
          <w:w w:val="105"/>
          <w:sz w:val="22"/>
          <w:lang w:val="pt-PT"/>
        </w:rPr>
        <w:t xml:space="preserve"> –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e h) trabalho; </w:t>
      </w:r>
      <w:r w:rsidR="00CB47D6" w:rsidRPr="00730917">
        <w:rPr>
          <w:color w:val="auto"/>
          <w:w w:val="105"/>
          <w:sz w:val="22"/>
          <w:lang w:val="pt-PT"/>
        </w:rPr>
        <w:t xml:space="preserve">□ </w:t>
      </w:r>
      <w:r w:rsidRPr="00730917">
        <w:rPr>
          <w:b/>
          <w:color w:val="auto"/>
          <w:w w:val="105"/>
          <w:sz w:val="22"/>
          <w:lang w:val="pt-PT"/>
        </w:rPr>
        <w:t>V - deficiência múltipla</w:t>
      </w:r>
      <w:r w:rsidRPr="00730917">
        <w:rPr>
          <w:color w:val="auto"/>
          <w:w w:val="105"/>
          <w:sz w:val="22"/>
          <w:lang w:val="pt-PT"/>
        </w:rPr>
        <w:t xml:space="preserve"> – associação de duas ou mais deficiências. </w:t>
      </w:r>
    </w:p>
    <w:p w:rsidR="00CB47D6" w:rsidRPr="00730917" w:rsidRDefault="00CB47D6" w:rsidP="00B34325">
      <w:pPr>
        <w:pStyle w:val="Default"/>
        <w:jc w:val="both"/>
        <w:rPr>
          <w:color w:val="auto"/>
          <w:w w:val="105"/>
          <w:sz w:val="22"/>
          <w:lang w:val="pt-PT"/>
        </w:rPr>
      </w:pPr>
    </w:p>
    <w:p w:rsidR="005C0646" w:rsidRPr="00730917" w:rsidRDefault="005C0646" w:rsidP="00B34325">
      <w:pPr>
        <w:pStyle w:val="Default"/>
        <w:jc w:val="both"/>
        <w:rPr>
          <w:color w:val="auto"/>
          <w:w w:val="105"/>
          <w:sz w:val="22"/>
          <w:lang w:val="pt-PT"/>
        </w:rPr>
      </w:pPr>
      <w:r w:rsidRPr="00730917">
        <w:rPr>
          <w:color w:val="auto"/>
          <w:w w:val="105"/>
          <w:sz w:val="22"/>
          <w:lang w:val="pt-PT"/>
        </w:rPr>
        <w:t xml:space="preserve">Devem ser anexados laudos que comprovem deficiência assinalada no quadro acima. </w:t>
      </w:r>
    </w:p>
    <w:p w:rsidR="00CB47D6" w:rsidRPr="00730917" w:rsidRDefault="00CB47D6" w:rsidP="00B34325">
      <w:pPr>
        <w:pStyle w:val="Default"/>
        <w:jc w:val="both"/>
        <w:rPr>
          <w:color w:val="auto"/>
          <w:w w:val="105"/>
          <w:sz w:val="22"/>
          <w:lang w:val="pt-PT"/>
        </w:rPr>
      </w:pPr>
    </w:p>
    <w:p w:rsidR="005C0646" w:rsidRPr="00730917" w:rsidRDefault="005C0646" w:rsidP="00B34325">
      <w:pPr>
        <w:pStyle w:val="Default"/>
        <w:jc w:val="both"/>
        <w:rPr>
          <w:color w:val="auto"/>
          <w:w w:val="105"/>
          <w:sz w:val="22"/>
          <w:lang w:val="pt-PT"/>
        </w:rPr>
      </w:pPr>
      <w:r w:rsidRPr="00730917">
        <w:rPr>
          <w:color w:val="auto"/>
          <w:w w:val="105"/>
          <w:sz w:val="22"/>
          <w:lang w:val="pt-PT"/>
        </w:rPr>
        <w:t>Declaro que as informações prestadas são verdadeiras, sob penas previstas em Lei, neste documento e no Edital nº</w:t>
      </w:r>
      <w:r w:rsidR="00E339B5" w:rsidRPr="00730917">
        <w:rPr>
          <w:color w:val="auto"/>
          <w:w w:val="105"/>
          <w:sz w:val="22"/>
          <w:lang w:val="pt-PT"/>
        </w:rPr>
        <w:t xml:space="preserve"> 004,</w:t>
      </w:r>
      <w:r w:rsidRPr="00730917">
        <w:rPr>
          <w:color w:val="auto"/>
          <w:w w:val="105"/>
          <w:sz w:val="22"/>
          <w:lang w:val="pt-PT"/>
        </w:rPr>
        <w:t xml:space="preserve"> de </w:t>
      </w:r>
      <w:r w:rsidR="00E339B5" w:rsidRPr="00730917">
        <w:rPr>
          <w:color w:val="auto"/>
          <w:w w:val="105"/>
          <w:sz w:val="22"/>
          <w:lang w:val="pt-PT"/>
        </w:rPr>
        <w:t xml:space="preserve">13 </w:t>
      </w:r>
      <w:r w:rsidRPr="00730917">
        <w:rPr>
          <w:color w:val="auto"/>
          <w:w w:val="105"/>
          <w:sz w:val="22"/>
          <w:lang w:val="pt-PT"/>
        </w:rPr>
        <w:t xml:space="preserve">de </w:t>
      </w:r>
      <w:r w:rsidR="00E339B5" w:rsidRPr="00730917">
        <w:rPr>
          <w:color w:val="auto"/>
          <w:w w:val="105"/>
          <w:sz w:val="22"/>
          <w:lang w:val="pt-PT"/>
        </w:rPr>
        <w:t xml:space="preserve">fevereiro </w:t>
      </w:r>
      <w:r w:rsidRPr="00730917">
        <w:rPr>
          <w:color w:val="auto"/>
          <w:w w:val="105"/>
          <w:sz w:val="22"/>
          <w:lang w:val="pt-PT"/>
        </w:rPr>
        <w:t>de 201</w:t>
      </w:r>
      <w:r w:rsidR="00CB47D6" w:rsidRPr="00730917">
        <w:rPr>
          <w:color w:val="auto"/>
          <w:w w:val="105"/>
          <w:sz w:val="22"/>
          <w:lang w:val="pt-PT"/>
        </w:rPr>
        <w:t>9</w:t>
      </w:r>
      <w:r w:rsidRPr="00730917">
        <w:rPr>
          <w:color w:val="auto"/>
          <w:w w:val="105"/>
          <w:sz w:val="22"/>
          <w:lang w:val="pt-PT"/>
        </w:rPr>
        <w:t xml:space="preserve">. </w:t>
      </w:r>
    </w:p>
    <w:p w:rsidR="00CB47D6" w:rsidRPr="00730917" w:rsidRDefault="00CB47D6" w:rsidP="00B34325">
      <w:pPr>
        <w:pStyle w:val="Default"/>
        <w:jc w:val="both"/>
        <w:rPr>
          <w:color w:val="auto"/>
          <w:w w:val="105"/>
          <w:sz w:val="22"/>
          <w:lang w:val="pt-PT"/>
        </w:rPr>
      </w:pPr>
    </w:p>
    <w:p w:rsidR="00CB47D6" w:rsidRPr="00730917" w:rsidRDefault="00CB47D6" w:rsidP="00B34325">
      <w:pPr>
        <w:pStyle w:val="Default"/>
        <w:jc w:val="both"/>
        <w:rPr>
          <w:color w:val="auto"/>
          <w:w w:val="105"/>
          <w:sz w:val="22"/>
          <w:lang w:val="pt-PT"/>
        </w:rPr>
      </w:pPr>
    </w:p>
    <w:p w:rsidR="005C0646" w:rsidRPr="00730917" w:rsidRDefault="005C0646" w:rsidP="005C0646">
      <w:pPr>
        <w:pStyle w:val="Default"/>
        <w:rPr>
          <w:color w:val="auto"/>
          <w:w w:val="105"/>
          <w:sz w:val="22"/>
          <w:lang w:val="pt-PT"/>
        </w:rPr>
      </w:pPr>
      <w:r w:rsidRPr="00730917">
        <w:rPr>
          <w:color w:val="auto"/>
          <w:w w:val="105"/>
          <w:sz w:val="22"/>
          <w:lang w:val="pt-PT"/>
        </w:rPr>
        <w:t xml:space="preserve">Local e data: _____________________________, _____ de __________________de 20____. </w:t>
      </w:r>
    </w:p>
    <w:p w:rsidR="00CB47D6" w:rsidRPr="00730917" w:rsidRDefault="00CB47D6" w:rsidP="005C0646">
      <w:pPr>
        <w:pStyle w:val="Default"/>
        <w:rPr>
          <w:color w:val="auto"/>
          <w:w w:val="105"/>
          <w:sz w:val="22"/>
          <w:lang w:val="pt-PT"/>
        </w:rPr>
      </w:pPr>
    </w:p>
    <w:p w:rsidR="00CB47D6" w:rsidRPr="00730917" w:rsidRDefault="00CB47D6" w:rsidP="005C0646">
      <w:pPr>
        <w:pStyle w:val="Default"/>
        <w:rPr>
          <w:color w:val="auto"/>
          <w:w w:val="105"/>
          <w:sz w:val="22"/>
          <w:lang w:val="pt-PT"/>
        </w:rPr>
      </w:pPr>
    </w:p>
    <w:p w:rsidR="00CB47D6" w:rsidRPr="00730917" w:rsidRDefault="005C0646" w:rsidP="00CB47D6">
      <w:pPr>
        <w:pStyle w:val="Default"/>
        <w:jc w:val="center"/>
        <w:rPr>
          <w:color w:val="auto"/>
          <w:w w:val="105"/>
          <w:sz w:val="22"/>
          <w:u w:val="single"/>
          <w:lang w:val="pt-PT"/>
        </w:rPr>
      </w:pPr>
      <w:r w:rsidRPr="00730917">
        <w:rPr>
          <w:color w:val="auto"/>
          <w:w w:val="105"/>
          <w:sz w:val="22"/>
          <w:u w:val="single"/>
          <w:lang w:val="pt-PT"/>
        </w:rPr>
        <w:t>________________</w:t>
      </w:r>
      <w:r w:rsidR="00CB47D6" w:rsidRPr="00730917">
        <w:rPr>
          <w:color w:val="auto"/>
          <w:w w:val="105"/>
          <w:sz w:val="22"/>
          <w:u w:val="single"/>
          <w:lang w:val="pt-PT"/>
        </w:rPr>
        <w:t xml:space="preserve">                    </w:t>
      </w:r>
      <w:r w:rsidRPr="00730917">
        <w:rPr>
          <w:color w:val="auto"/>
          <w:w w:val="105"/>
          <w:sz w:val="22"/>
          <w:u w:val="single"/>
          <w:lang w:val="pt-PT"/>
        </w:rPr>
        <w:t>___________</w:t>
      </w:r>
    </w:p>
    <w:p w:rsidR="00CB47D6" w:rsidRPr="00730917" w:rsidRDefault="00CB47D6" w:rsidP="00CB47D6">
      <w:pPr>
        <w:pStyle w:val="Default"/>
        <w:jc w:val="center"/>
        <w:rPr>
          <w:color w:val="auto"/>
          <w:w w:val="105"/>
          <w:sz w:val="22"/>
          <w:u w:val="single"/>
          <w:lang w:val="pt-PT"/>
        </w:rPr>
      </w:pPr>
    </w:p>
    <w:p w:rsidR="00CB47D6" w:rsidRPr="00730917" w:rsidRDefault="00CB47D6" w:rsidP="00CB47D6">
      <w:pPr>
        <w:pStyle w:val="Default"/>
        <w:jc w:val="center"/>
        <w:rPr>
          <w:color w:val="auto"/>
          <w:w w:val="105"/>
          <w:sz w:val="22"/>
          <w:lang w:val="pt-PT"/>
        </w:rPr>
      </w:pPr>
      <w:r w:rsidRPr="00730917">
        <w:rPr>
          <w:color w:val="auto"/>
          <w:w w:val="105"/>
          <w:sz w:val="22"/>
          <w:lang w:val="pt-PT"/>
        </w:rPr>
        <w:t>Assinatura do candidato ou responsável</w:t>
      </w:r>
    </w:p>
    <w:p w:rsidR="00CB47D6" w:rsidRDefault="00CB47D6" w:rsidP="00CB47D6">
      <w:pPr>
        <w:pStyle w:val="Default"/>
        <w:jc w:val="center"/>
        <w:rPr>
          <w:color w:val="auto"/>
          <w:w w:val="105"/>
          <w:sz w:val="22"/>
          <w:u w:val="single"/>
          <w:lang w:val="pt-PT"/>
        </w:rPr>
      </w:pPr>
    </w:p>
    <w:p w:rsidR="00730917" w:rsidRDefault="00730917" w:rsidP="00CB47D6">
      <w:pPr>
        <w:pStyle w:val="Default"/>
        <w:jc w:val="center"/>
        <w:rPr>
          <w:color w:val="auto"/>
          <w:w w:val="105"/>
          <w:sz w:val="22"/>
          <w:u w:val="single"/>
          <w:lang w:val="pt-PT"/>
        </w:rPr>
      </w:pPr>
    </w:p>
    <w:p w:rsidR="00730917" w:rsidRDefault="00730917" w:rsidP="00CB47D6">
      <w:pPr>
        <w:pStyle w:val="Default"/>
        <w:jc w:val="center"/>
        <w:rPr>
          <w:color w:val="auto"/>
          <w:w w:val="105"/>
          <w:sz w:val="22"/>
          <w:u w:val="single"/>
          <w:lang w:val="pt-PT"/>
        </w:rPr>
      </w:pPr>
    </w:p>
    <w:p w:rsidR="00730917" w:rsidRDefault="00730917" w:rsidP="00CB47D6">
      <w:pPr>
        <w:pStyle w:val="Default"/>
        <w:jc w:val="center"/>
        <w:rPr>
          <w:color w:val="auto"/>
          <w:w w:val="105"/>
          <w:sz w:val="22"/>
          <w:u w:val="single"/>
          <w:lang w:val="pt-PT"/>
        </w:rPr>
      </w:pPr>
    </w:p>
    <w:p w:rsidR="00730917" w:rsidRDefault="00730917" w:rsidP="00CB47D6">
      <w:pPr>
        <w:pStyle w:val="Default"/>
        <w:jc w:val="center"/>
        <w:rPr>
          <w:color w:val="auto"/>
          <w:w w:val="105"/>
          <w:sz w:val="22"/>
          <w:u w:val="single"/>
          <w:lang w:val="pt-PT"/>
        </w:rPr>
      </w:pPr>
    </w:p>
    <w:p w:rsidR="00730917" w:rsidRDefault="00730917" w:rsidP="00CB47D6">
      <w:pPr>
        <w:pStyle w:val="Default"/>
        <w:jc w:val="center"/>
        <w:rPr>
          <w:color w:val="auto"/>
          <w:w w:val="105"/>
          <w:sz w:val="22"/>
          <w:u w:val="single"/>
          <w:lang w:val="pt-PT"/>
        </w:rPr>
      </w:pPr>
    </w:p>
    <w:p w:rsidR="00730917" w:rsidRPr="00730917" w:rsidRDefault="00730917" w:rsidP="00CB47D6">
      <w:pPr>
        <w:pStyle w:val="Default"/>
        <w:jc w:val="center"/>
        <w:rPr>
          <w:color w:val="auto"/>
          <w:w w:val="105"/>
          <w:sz w:val="22"/>
          <w:u w:val="single"/>
          <w:lang w:val="pt-PT"/>
        </w:rPr>
      </w:pPr>
    </w:p>
    <w:p w:rsidR="00CB47D6" w:rsidRPr="00730917" w:rsidRDefault="00CB47D6" w:rsidP="00CB47D6">
      <w:pPr>
        <w:pStyle w:val="Default"/>
        <w:pBdr>
          <w:bottom w:val="single" w:sz="12" w:space="1" w:color="auto"/>
        </w:pBdr>
        <w:jc w:val="center"/>
        <w:rPr>
          <w:color w:val="auto"/>
          <w:w w:val="105"/>
          <w:u w:val="single"/>
          <w:lang w:val="pt-PT"/>
        </w:rPr>
      </w:pPr>
    </w:p>
    <w:p w:rsidR="005C0646" w:rsidRPr="00730917" w:rsidRDefault="00CB47D6" w:rsidP="00CB47D6">
      <w:pPr>
        <w:pStyle w:val="Default"/>
        <w:jc w:val="center"/>
        <w:rPr>
          <w:color w:val="auto"/>
          <w:w w:val="105"/>
          <w:u w:val="single"/>
          <w:lang w:val="pt-PT"/>
        </w:rPr>
      </w:pPr>
      <w:r w:rsidRPr="00730917">
        <w:rPr>
          <w:color w:val="auto"/>
          <w:w w:val="105"/>
          <w:u w:val="single"/>
          <w:lang w:val="pt-PT"/>
        </w:rPr>
        <w:t xml:space="preserve">   </w:t>
      </w:r>
    </w:p>
    <w:p w:rsidR="00CB47D6" w:rsidRPr="00730917" w:rsidRDefault="00CB47D6" w:rsidP="00CB47D6">
      <w:pPr>
        <w:pStyle w:val="Default"/>
        <w:jc w:val="center"/>
        <w:rPr>
          <w:color w:val="auto"/>
          <w:w w:val="105"/>
          <w:u w:val="single"/>
          <w:lang w:val="pt-PT"/>
        </w:rPr>
      </w:pPr>
    </w:p>
    <w:p w:rsidR="00CB47D6" w:rsidRPr="00730917" w:rsidRDefault="00CB47D6" w:rsidP="00CB47D6">
      <w:pPr>
        <w:pStyle w:val="Default"/>
      </w:pPr>
      <w:r w:rsidRPr="00730917">
        <w:t xml:space="preserve">Para uso exclusivo do IFSP </w:t>
      </w:r>
    </w:p>
    <w:p w:rsidR="002B49AE" w:rsidRPr="00730917" w:rsidRDefault="00CB47D6" w:rsidP="00CB47D6">
      <w:pPr>
        <w:pStyle w:val="Default"/>
      </w:pPr>
      <w:r w:rsidRPr="00730917">
        <w:t>Deferido: □</w:t>
      </w:r>
      <w:r w:rsidR="002B49AE" w:rsidRPr="00730917">
        <w:t xml:space="preserve"> </w:t>
      </w:r>
      <w:proofErr w:type="gramStart"/>
      <w:r w:rsidR="002B49AE" w:rsidRPr="00730917">
        <w:tab/>
      </w:r>
      <w:r w:rsidR="002B49AE" w:rsidRPr="00730917">
        <w:tab/>
      </w:r>
      <w:r w:rsidRPr="00730917">
        <w:t>Indeferido</w:t>
      </w:r>
      <w:proofErr w:type="gramEnd"/>
      <w:r w:rsidRPr="00730917">
        <w:t xml:space="preserve">: □ </w:t>
      </w:r>
    </w:p>
    <w:p w:rsidR="002B49AE" w:rsidRPr="00730917" w:rsidRDefault="002B49AE" w:rsidP="00CB47D6">
      <w:pPr>
        <w:pStyle w:val="Default"/>
      </w:pPr>
    </w:p>
    <w:p w:rsidR="00185284" w:rsidRPr="00730917" w:rsidRDefault="00185284" w:rsidP="00CB47D6">
      <w:pPr>
        <w:pStyle w:val="Default"/>
      </w:pPr>
    </w:p>
    <w:p w:rsidR="00CB47D6" w:rsidRPr="00730917" w:rsidRDefault="00CB47D6" w:rsidP="002B49AE">
      <w:pPr>
        <w:pStyle w:val="Default"/>
        <w:jc w:val="center"/>
      </w:pPr>
      <w:r w:rsidRPr="00730917">
        <w:t>___________________________________________________</w:t>
      </w:r>
    </w:p>
    <w:p w:rsidR="00CB47D6" w:rsidRPr="00730917" w:rsidRDefault="00CB47D6" w:rsidP="002B49AE">
      <w:pPr>
        <w:pStyle w:val="Default"/>
        <w:jc w:val="center"/>
        <w:rPr>
          <w:color w:val="auto"/>
          <w:w w:val="105"/>
          <w:u w:val="single"/>
          <w:lang w:val="pt-PT"/>
        </w:rPr>
      </w:pPr>
      <w:r w:rsidRPr="00730917">
        <w:t>Nome, Assinatura e CRM</w:t>
      </w:r>
      <w:bookmarkStart w:id="0" w:name="_GoBack"/>
      <w:bookmarkEnd w:id="0"/>
    </w:p>
    <w:sectPr w:rsidR="00CB47D6" w:rsidRPr="00730917" w:rsidSect="00980625">
      <w:headerReference w:type="default" r:id="rId8"/>
      <w:pgSz w:w="11918" w:h="16854"/>
      <w:pgMar w:top="1194" w:right="862" w:bottom="709" w:left="9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DB" w:rsidRDefault="008A01DB" w:rsidP="008642B2">
      <w:r>
        <w:separator/>
      </w:r>
    </w:p>
  </w:endnote>
  <w:endnote w:type="continuationSeparator" w:id="0">
    <w:p w:rsidR="008A01DB" w:rsidRDefault="008A01DB" w:rsidP="008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DB" w:rsidRDefault="008A01DB" w:rsidP="008642B2">
      <w:r>
        <w:separator/>
      </w:r>
    </w:p>
  </w:footnote>
  <w:footnote w:type="continuationSeparator" w:id="0">
    <w:p w:rsidR="008A01DB" w:rsidRDefault="008A01DB" w:rsidP="0086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B7" w:rsidRDefault="00F20BB7" w:rsidP="00F20BB7">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2.75pt;height:37.5pt">
          <v:imagedata r:id="rId1" o:title="Marca_IFSP_2015_Salto-4 horiz copy"/>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33"/>
    <w:multiLevelType w:val="multilevel"/>
    <w:tmpl w:val="4D0C4866"/>
    <w:lvl w:ilvl="0">
      <w:start w:val="6"/>
      <w:numFmt w:val="decimal"/>
      <w:lvlText w:val="%1"/>
      <w:lvlJc w:val="left"/>
      <w:pPr>
        <w:ind w:left="851" w:hanging="360"/>
      </w:pPr>
      <w:rPr>
        <w:rFonts w:hint="default"/>
      </w:rPr>
    </w:lvl>
    <w:lvl w:ilvl="1">
      <w:start w:val="5"/>
      <w:numFmt w:val="decimal"/>
      <w:lvlText w:val="%1.%2"/>
      <w:lvlJc w:val="left"/>
      <w:pPr>
        <w:ind w:left="851"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1571" w:hanging="1080"/>
      </w:pPr>
      <w:rPr>
        <w:rFonts w:hint="default"/>
      </w:rPr>
    </w:lvl>
    <w:lvl w:ilvl="4">
      <w:start w:val="1"/>
      <w:numFmt w:val="decimal"/>
      <w:lvlText w:val="%1.%2.%3.%4.%5"/>
      <w:lvlJc w:val="left"/>
      <w:pPr>
        <w:ind w:left="1571" w:hanging="1080"/>
      </w:pPr>
      <w:rPr>
        <w:rFonts w:hint="default"/>
      </w:rPr>
    </w:lvl>
    <w:lvl w:ilvl="5">
      <w:start w:val="1"/>
      <w:numFmt w:val="decimal"/>
      <w:lvlText w:val="%1.%2.%3.%4.%5.%6"/>
      <w:lvlJc w:val="left"/>
      <w:pPr>
        <w:ind w:left="1931" w:hanging="1440"/>
      </w:pPr>
      <w:rPr>
        <w:rFonts w:hint="default"/>
      </w:rPr>
    </w:lvl>
    <w:lvl w:ilvl="6">
      <w:start w:val="1"/>
      <w:numFmt w:val="decimal"/>
      <w:lvlText w:val="%1.%2.%3.%4.%5.%6.%7"/>
      <w:lvlJc w:val="left"/>
      <w:pPr>
        <w:ind w:left="1931" w:hanging="1440"/>
      </w:pPr>
      <w:rPr>
        <w:rFonts w:hint="default"/>
      </w:rPr>
    </w:lvl>
    <w:lvl w:ilvl="7">
      <w:start w:val="1"/>
      <w:numFmt w:val="decimal"/>
      <w:lvlText w:val="%1.%2.%3.%4.%5.%6.%7.%8"/>
      <w:lvlJc w:val="left"/>
      <w:pPr>
        <w:ind w:left="2291" w:hanging="1800"/>
      </w:pPr>
      <w:rPr>
        <w:rFonts w:hint="default"/>
      </w:rPr>
    </w:lvl>
    <w:lvl w:ilvl="8">
      <w:start w:val="1"/>
      <w:numFmt w:val="decimal"/>
      <w:lvlText w:val="%1.%2.%3.%4.%5.%6.%7.%8.%9"/>
      <w:lvlJc w:val="left"/>
      <w:pPr>
        <w:ind w:left="2291" w:hanging="1800"/>
      </w:pPr>
      <w:rPr>
        <w:rFonts w:hint="default"/>
      </w:rPr>
    </w:lvl>
  </w:abstractNum>
  <w:abstractNum w:abstractNumId="1" w15:restartNumberingAfterBreak="0">
    <w:nsid w:val="01D62585"/>
    <w:multiLevelType w:val="hybridMultilevel"/>
    <w:tmpl w:val="5D2E0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7C6054"/>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080102"/>
    <w:multiLevelType w:val="multilevel"/>
    <w:tmpl w:val="A49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6E87"/>
    <w:multiLevelType w:val="multilevel"/>
    <w:tmpl w:val="EA9637FA"/>
    <w:lvl w:ilvl="0">
      <w:start w:val="5"/>
      <w:numFmt w:val="decimal"/>
      <w:lvlText w:val="%1."/>
      <w:lvlJc w:val="left"/>
      <w:pPr>
        <w:tabs>
          <w:tab w:val="decimal" w:pos="360"/>
        </w:tabs>
        <w:ind w:left="720"/>
      </w:pPr>
      <w:rPr>
        <w:rFonts w:ascii="Tahoma" w:hAnsi="Tahoma"/>
        <w:b/>
        <w:strike w:val="0"/>
        <w:color w:val="666666"/>
        <w:spacing w:val="26"/>
        <w:w w:val="100"/>
        <w:sz w:val="22"/>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07D7D"/>
    <w:multiLevelType w:val="hybridMultilevel"/>
    <w:tmpl w:val="9F528C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F2331D"/>
    <w:multiLevelType w:val="hybridMultilevel"/>
    <w:tmpl w:val="7B60A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0D0E57"/>
    <w:multiLevelType w:val="multilevel"/>
    <w:tmpl w:val="C64CE0C0"/>
    <w:lvl w:ilvl="0">
      <w:start w:val="1"/>
      <w:numFmt w:val="bullet"/>
      <w:lvlText w:val=""/>
      <w:lvlJc w:val="left"/>
      <w:pPr>
        <w:tabs>
          <w:tab w:val="decimal" w:pos="792"/>
        </w:tabs>
        <w:ind w:left="720"/>
      </w:pPr>
      <w:rPr>
        <w:rFonts w:ascii="Symbol" w:hAnsi="Symbol"/>
        <w:strike w:val="0"/>
        <w:color w:val="626262"/>
        <w:spacing w:val="20"/>
        <w:w w:val="105"/>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90F9E"/>
    <w:multiLevelType w:val="hybridMultilevel"/>
    <w:tmpl w:val="B9B00D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F07128"/>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83EDB"/>
    <w:multiLevelType w:val="hybridMultilevel"/>
    <w:tmpl w:val="1A9C3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A7ED2"/>
    <w:multiLevelType w:val="hybridMultilevel"/>
    <w:tmpl w:val="F4C01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1F642F"/>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5640F"/>
    <w:multiLevelType w:val="hybridMultilevel"/>
    <w:tmpl w:val="A82AC7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F3457F"/>
    <w:multiLevelType w:val="multilevel"/>
    <w:tmpl w:val="C2C206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D77E65"/>
    <w:multiLevelType w:val="hybridMultilevel"/>
    <w:tmpl w:val="7CAC56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557C5"/>
    <w:multiLevelType w:val="hybridMultilevel"/>
    <w:tmpl w:val="C13235D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0DC1F34"/>
    <w:multiLevelType w:val="hybridMultilevel"/>
    <w:tmpl w:val="AF68B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6B0A2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511216"/>
    <w:multiLevelType w:val="hybridMultilevel"/>
    <w:tmpl w:val="F70C11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DE3A19"/>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C13C61"/>
    <w:multiLevelType w:val="multilevel"/>
    <w:tmpl w:val="BA5E61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CC5652"/>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4561EE"/>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16254B"/>
    <w:multiLevelType w:val="hybridMultilevel"/>
    <w:tmpl w:val="CCCC4D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A434B1"/>
    <w:multiLevelType w:val="multilevel"/>
    <w:tmpl w:val="569C2E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upperLetter"/>
      <w:lvlText w:val="%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0765E9"/>
    <w:multiLevelType w:val="hybridMultilevel"/>
    <w:tmpl w:val="D95ACD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1B37D6"/>
    <w:multiLevelType w:val="hybridMultilevel"/>
    <w:tmpl w:val="BD7823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721E1F"/>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1623A"/>
    <w:multiLevelType w:val="hybridMultilevel"/>
    <w:tmpl w:val="426EFA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A11FF6"/>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CB34F6"/>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762137"/>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7A2429"/>
    <w:multiLevelType w:val="hybridMultilevel"/>
    <w:tmpl w:val="E4A8A6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601168"/>
    <w:multiLevelType w:val="hybridMultilevel"/>
    <w:tmpl w:val="70562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376B6C"/>
    <w:multiLevelType w:val="multilevel"/>
    <w:tmpl w:val="D2EC4792"/>
    <w:lvl w:ilvl="0">
      <w:start w:val="3"/>
      <w:numFmt w:val="decimal"/>
      <w:lvlText w:val="%1."/>
      <w:lvlJc w:val="left"/>
      <w:pPr>
        <w:tabs>
          <w:tab w:val="decimal" w:pos="432"/>
        </w:tabs>
        <w:ind w:left="720"/>
      </w:pPr>
      <w:rPr>
        <w:rFonts w:ascii="Arial" w:hAnsi="Arial"/>
        <w:b/>
        <w:strike w:val="0"/>
        <w:color w:val="636363"/>
        <w:spacing w:val="24"/>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7E288D"/>
    <w:multiLevelType w:val="hybridMultilevel"/>
    <w:tmpl w:val="D4427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4B64C5"/>
    <w:multiLevelType w:val="hybridMultilevel"/>
    <w:tmpl w:val="45F8BA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D43F1F"/>
    <w:multiLevelType w:val="multilevel"/>
    <w:tmpl w:val="BA9EC6B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B3A0F"/>
    <w:multiLevelType w:val="multilevel"/>
    <w:tmpl w:val="0B8C76F8"/>
    <w:lvl w:ilvl="0">
      <w:start w:val="1"/>
      <w:numFmt w:val="lowerLetter"/>
      <w:lvlText w:val="%1)"/>
      <w:lvlJc w:val="left"/>
      <w:pPr>
        <w:tabs>
          <w:tab w:val="decimal" w:pos="360"/>
        </w:tabs>
        <w:ind w:left="720"/>
      </w:pPr>
      <w:rPr>
        <w:rFonts w:ascii="Arial" w:hAnsi="Arial"/>
        <w:strike w:val="0"/>
        <w:color w:val="666666"/>
        <w:spacing w:val="8"/>
        <w:w w:val="105"/>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E30AB"/>
    <w:multiLevelType w:val="multilevel"/>
    <w:tmpl w:val="BA9EC6B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81D5B"/>
    <w:multiLevelType w:val="multilevel"/>
    <w:tmpl w:val="C64CE0C0"/>
    <w:lvl w:ilvl="0">
      <w:start w:val="1"/>
      <w:numFmt w:val="bullet"/>
      <w:lvlText w:val=""/>
      <w:lvlJc w:val="left"/>
      <w:pPr>
        <w:tabs>
          <w:tab w:val="decimal" w:pos="792"/>
        </w:tabs>
        <w:ind w:left="720"/>
      </w:pPr>
      <w:rPr>
        <w:rFonts w:ascii="Symbol" w:hAnsi="Symbol"/>
        <w:strike w:val="0"/>
        <w:color w:val="626262"/>
        <w:spacing w:val="20"/>
        <w:w w:val="105"/>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6E1920"/>
    <w:multiLevelType w:val="multilevel"/>
    <w:tmpl w:val="47BAFB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92E49"/>
    <w:multiLevelType w:val="hybridMultilevel"/>
    <w:tmpl w:val="ACFE1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91171E"/>
    <w:multiLevelType w:val="hybridMultilevel"/>
    <w:tmpl w:val="448AC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35"/>
  </w:num>
  <w:num w:numId="3">
    <w:abstractNumId w:val="4"/>
  </w:num>
  <w:num w:numId="4">
    <w:abstractNumId w:val="39"/>
  </w:num>
  <w:num w:numId="5">
    <w:abstractNumId w:val="7"/>
  </w:num>
  <w:num w:numId="6">
    <w:abstractNumId w:val="25"/>
  </w:num>
  <w:num w:numId="7">
    <w:abstractNumId w:val="42"/>
  </w:num>
  <w:num w:numId="8">
    <w:abstractNumId w:val="40"/>
  </w:num>
  <w:num w:numId="9">
    <w:abstractNumId w:val="38"/>
  </w:num>
  <w:num w:numId="10">
    <w:abstractNumId w:val="14"/>
  </w:num>
  <w:num w:numId="11">
    <w:abstractNumId w:val="31"/>
  </w:num>
  <w:num w:numId="12">
    <w:abstractNumId w:val="0"/>
  </w:num>
  <w:num w:numId="13">
    <w:abstractNumId w:val="18"/>
  </w:num>
  <w:num w:numId="14">
    <w:abstractNumId w:val="21"/>
  </w:num>
  <w:num w:numId="15">
    <w:abstractNumId w:val="12"/>
  </w:num>
  <w:num w:numId="16">
    <w:abstractNumId w:val="16"/>
  </w:num>
  <w:num w:numId="17">
    <w:abstractNumId w:val="10"/>
  </w:num>
  <w:num w:numId="18">
    <w:abstractNumId w:val="29"/>
  </w:num>
  <w:num w:numId="19">
    <w:abstractNumId w:val="1"/>
  </w:num>
  <w:num w:numId="20">
    <w:abstractNumId w:val="19"/>
  </w:num>
  <w:num w:numId="21">
    <w:abstractNumId w:val="8"/>
  </w:num>
  <w:num w:numId="22">
    <w:abstractNumId w:val="33"/>
  </w:num>
  <w:num w:numId="23">
    <w:abstractNumId w:val="27"/>
  </w:num>
  <w:num w:numId="24">
    <w:abstractNumId w:val="26"/>
  </w:num>
  <w:num w:numId="25">
    <w:abstractNumId w:val="6"/>
  </w:num>
  <w:num w:numId="26">
    <w:abstractNumId w:val="37"/>
  </w:num>
  <w:num w:numId="27">
    <w:abstractNumId w:val="5"/>
  </w:num>
  <w:num w:numId="28">
    <w:abstractNumId w:val="36"/>
  </w:num>
  <w:num w:numId="29">
    <w:abstractNumId w:val="44"/>
  </w:num>
  <w:num w:numId="30">
    <w:abstractNumId w:val="15"/>
  </w:num>
  <w:num w:numId="31">
    <w:abstractNumId w:val="34"/>
  </w:num>
  <w:num w:numId="32">
    <w:abstractNumId w:val="17"/>
  </w:num>
  <w:num w:numId="33">
    <w:abstractNumId w:val="11"/>
  </w:num>
  <w:num w:numId="34">
    <w:abstractNumId w:val="43"/>
  </w:num>
  <w:num w:numId="35">
    <w:abstractNumId w:val="2"/>
  </w:num>
  <w:num w:numId="36">
    <w:abstractNumId w:val="22"/>
  </w:num>
  <w:num w:numId="37">
    <w:abstractNumId w:val="30"/>
  </w:num>
  <w:num w:numId="38">
    <w:abstractNumId w:val="28"/>
  </w:num>
  <w:num w:numId="39">
    <w:abstractNumId w:val="23"/>
  </w:num>
  <w:num w:numId="40">
    <w:abstractNumId w:val="20"/>
  </w:num>
  <w:num w:numId="41">
    <w:abstractNumId w:val="9"/>
  </w:num>
  <w:num w:numId="42">
    <w:abstractNumId w:val="32"/>
  </w:num>
  <w:num w:numId="43">
    <w:abstractNumId w:val="24"/>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07"/>
    <w:rsid w:val="00054371"/>
    <w:rsid w:val="00056979"/>
    <w:rsid w:val="00073A55"/>
    <w:rsid w:val="000766A1"/>
    <w:rsid w:val="00084832"/>
    <w:rsid w:val="00085208"/>
    <w:rsid w:val="000D463E"/>
    <w:rsid w:val="000E7CC7"/>
    <w:rsid w:val="000F26D5"/>
    <w:rsid w:val="0013580D"/>
    <w:rsid w:val="00137C15"/>
    <w:rsid w:val="00154533"/>
    <w:rsid w:val="001607EA"/>
    <w:rsid w:val="0016570E"/>
    <w:rsid w:val="00171B14"/>
    <w:rsid w:val="00182C35"/>
    <w:rsid w:val="00185284"/>
    <w:rsid w:val="001902F1"/>
    <w:rsid w:val="001B64E9"/>
    <w:rsid w:val="001C6BE2"/>
    <w:rsid w:val="001D036D"/>
    <w:rsid w:val="001E2888"/>
    <w:rsid w:val="002055CF"/>
    <w:rsid w:val="00220DA5"/>
    <w:rsid w:val="0022224B"/>
    <w:rsid w:val="00224217"/>
    <w:rsid w:val="002262FB"/>
    <w:rsid w:val="00231516"/>
    <w:rsid w:val="002960DD"/>
    <w:rsid w:val="002A232B"/>
    <w:rsid w:val="002A5909"/>
    <w:rsid w:val="002B0419"/>
    <w:rsid w:val="002B49AE"/>
    <w:rsid w:val="002E51C3"/>
    <w:rsid w:val="002E55F2"/>
    <w:rsid w:val="002F554D"/>
    <w:rsid w:val="003108DB"/>
    <w:rsid w:val="00313767"/>
    <w:rsid w:val="00330CF5"/>
    <w:rsid w:val="0034241F"/>
    <w:rsid w:val="00343EBB"/>
    <w:rsid w:val="003450DD"/>
    <w:rsid w:val="00351C89"/>
    <w:rsid w:val="003828B7"/>
    <w:rsid w:val="00396356"/>
    <w:rsid w:val="00396D2C"/>
    <w:rsid w:val="003A1081"/>
    <w:rsid w:val="003C69A8"/>
    <w:rsid w:val="003D2ABC"/>
    <w:rsid w:val="00421CC1"/>
    <w:rsid w:val="00430FBC"/>
    <w:rsid w:val="00440D3F"/>
    <w:rsid w:val="004572D1"/>
    <w:rsid w:val="00475792"/>
    <w:rsid w:val="004820A8"/>
    <w:rsid w:val="004A0339"/>
    <w:rsid w:val="004A4AEB"/>
    <w:rsid w:val="004B1C97"/>
    <w:rsid w:val="004C2D34"/>
    <w:rsid w:val="004E39CD"/>
    <w:rsid w:val="005156EE"/>
    <w:rsid w:val="005242C6"/>
    <w:rsid w:val="00552A16"/>
    <w:rsid w:val="00554C83"/>
    <w:rsid w:val="0057108A"/>
    <w:rsid w:val="00590261"/>
    <w:rsid w:val="00590CCA"/>
    <w:rsid w:val="005A71E1"/>
    <w:rsid w:val="005C0646"/>
    <w:rsid w:val="005F1C10"/>
    <w:rsid w:val="005F404C"/>
    <w:rsid w:val="00611199"/>
    <w:rsid w:val="00615775"/>
    <w:rsid w:val="0061623D"/>
    <w:rsid w:val="00633176"/>
    <w:rsid w:val="0063404B"/>
    <w:rsid w:val="00634423"/>
    <w:rsid w:val="00645AD7"/>
    <w:rsid w:val="00646ECF"/>
    <w:rsid w:val="0065671B"/>
    <w:rsid w:val="00672E03"/>
    <w:rsid w:val="00683D0C"/>
    <w:rsid w:val="00691DAC"/>
    <w:rsid w:val="0069673F"/>
    <w:rsid w:val="006B511C"/>
    <w:rsid w:val="006C07F7"/>
    <w:rsid w:val="006C686C"/>
    <w:rsid w:val="006D0298"/>
    <w:rsid w:val="006D0AC6"/>
    <w:rsid w:val="006D0FD1"/>
    <w:rsid w:val="006D7D81"/>
    <w:rsid w:val="006F1133"/>
    <w:rsid w:val="00714682"/>
    <w:rsid w:val="00725407"/>
    <w:rsid w:val="00730917"/>
    <w:rsid w:val="00731D97"/>
    <w:rsid w:val="0073704A"/>
    <w:rsid w:val="007407DB"/>
    <w:rsid w:val="00762AA2"/>
    <w:rsid w:val="00762AE8"/>
    <w:rsid w:val="007835B9"/>
    <w:rsid w:val="00791C60"/>
    <w:rsid w:val="007A0FCA"/>
    <w:rsid w:val="007D22DE"/>
    <w:rsid w:val="007E0519"/>
    <w:rsid w:val="007E46B2"/>
    <w:rsid w:val="00806C19"/>
    <w:rsid w:val="008167F5"/>
    <w:rsid w:val="00845655"/>
    <w:rsid w:val="008642B2"/>
    <w:rsid w:val="0086642A"/>
    <w:rsid w:val="00867B2B"/>
    <w:rsid w:val="00887B48"/>
    <w:rsid w:val="008A01DB"/>
    <w:rsid w:val="008A59AD"/>
    <w:rsid w:val="008C643E"/>
    <w:rsid w:val="008D4933"/>
    <w:rsid w:val="008E616A"/>
    <w:rsid w:val="00900388"/>
    <w:rsid w:val="0090360E"/>
    <w:rsid w:val="00905968"/>
    <w:rsid w:val="00910E79"/>
    <w:rsid w:val="009132D8"/>
    <w:rsid w:val="00916E9D"/>
    <w:rsid w:val="00921D40"/>
    <w:rsid w:val="00942B09"/>
    <w:rsid w:val="009462F4"/>
    <w:rsid w:val="009622CB"/>
    <w:rsid w:val="009637E2"/>
    <w:rsid w:val="00970033"/>
    <w:rsid w:val="009730CC"/>
    <w:rsid w:val="00980625"/>
    <w:rsid w:val="00985472"/>
    <w:rsid w:val="00994A66"/>
    <w:rsid w:val="009A1BE4"/>
    <w:rsid w:val="009A2244"/>
    <w:rsid w:val="009B07DC"/>
    <w:rsid w:val="009B12AB"/>
    <w:rsid w:val="009D1286"/>
    <w:rsid w:val="009E4605"/>
    <w:rsid w:val="00A036AD"/>
    <w:rsid w:val="00A14663"/>
    <w:rsid w:val="00A459DD"/>
    <w:rsid w:val="00A528B0"/>
    <w:rsid w:val="00A54679"/>
    <w:rsid w:val="00A55E83"/>
    <w:rsid w:val="00A62ACA"/>
    <w:rsid w:val="00A823F6"/>
    <w:rsid w:val="00AA7889"/>
    <w:rsid w:val="00AC5416"/>
    <w:rsid w:val="00AE3F1F"/>
    <w:rsid w:val="00AF6639"/>
    <w:rsid w:val="00B050CB"/>
    <w:rsid w:val="00B12318"/>
    <w:rsid w:val="00B17DB5"/>
    <w:rsid w:val="00B34325"/>
    <w:rsid w:val="00B40966"/>
    <w:rsid w:val="00B559A8"/>
    <w:rsid w:val="00B946AB"/>
    <w:rsid w:val="00BB106A"/>
    <w:rsid w:val="00BE2EC0"/>
    <w:rsid w:val="00BF0783"/>
    <w:rsid w:val="00BF407C"/>
    <w:rsid w:val="00C068BB"/>
    <w:rsid w:val="00C32590"/>
    <w:rsid w:val="00C403B6"/>
    <w:rsid w:val="00C43C60"/>
    <w:rsid w:val="00C576E5"/>
    <w:rsid w:val="00C72017"/>
    <w:rsid w:val="00C819B3"/>
    <w:rsid w:val="00C843D5"/>
    <w:rsid w:val="00C948CE"/>
    <w:rsid w:val="00C96A37"/>
    <w:rsid w:val="00CB2F6E"/>
    <w:rsid w:val="00CB47D6"/>
    <w:rsid w:val="00CB6DC5"/>
    <w:rsid w:val="00CC3B85"/>
    <w:rsid w:val="00CD64B0"/>
    <w:rsid w:val="00CE17A1"/>
    <w:rsid w:val="00CF2F69"/>
    <w:rsid w:val="00D007BB"/>
    <w:rsid w:val="00D3130F"/>
    <w:rsid w:val="00D40051"/>
    <w:rsid w:val="00D5355C"/>
    <w:rsid w:val="00D737BF"/>
    <w:rsid w:val="00D83DD1"/>
    <w:rsid w:val="00D963C4"/>
    <w:rsid w:val="00DA3CF9"/>
    <w:rsid w:val="00DB3C76"/>
    <w:rsid w:val="00DE7EA7"/>
    <w:rsid w:val="00E01706"/>
    <w:rsid w:val="00E2070E"/>
    <w:rsid w:val="00E2782B"/>
    <w:rsid w:val="00E339B5"/>
    <w:rsid w:val="00E4332F"/>
    <w:rsid w:val="00E44196"/>
    <w:rsid w:val="00E55EB4"/>
    <w:rsid w:val="00E57A9E"/>
    <w:rsid w:val="00E65BA1"/>
    <w:rsid w:val="00E81036"/>
    <w:rsid w:val="00E90608"/>
    <w:rsid w:val="00E97200"/>
    <w:rsid w:val="00EA5680"/>
    <w:rsid w:val="00EB2F36"/>
    <w:rsid w:val="00EC58EE"/>
    <w:rsid w:val="00EE08C4"/>
    <w:rsid w:val="00EF5D3E"/>
    <w:rsid w:val="00F20BB7"/>
    <w:rsid w:val="00F31407"/>
    <w:rsid w:val="00F472E4"/>
    <w:rsid w:val="00F52E3E"/>
    <w:rsid w:val="00F567D8"/>
    <w:rsid w:val="00F606F6"/>
    <w:rsid w:val="00F616EA"/>
    <w:rsid w:val="00F77654"/>
    <w:rsid w:val="00F910D8"/>
    <w:rsid w:val="00FB100F"/>
    <w:rsid w:val="00FC2F9B"/>
    <w:rsid w:val="00FC3C4A"/>
    <w:rsid w:val="00FC5108"/>
    <w:rsid w:val="00FD26F5"/>
    <w:rsid w:val="00FD633F"/>
    <w:rsid w:val="00FF0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0A7A"/>
  <w15:docId w15:val="{33387950-0D76-4FB1-9E38-ED9AA41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3C4A"/>
    <w:rPr>
      <w:rFonts w:ascii="Segoe UI" w:hAnsi="Segoe UI" w:cs="Segoe UI"/>
      <w:sz w:val="18"/>
      <w:szCs w:val="18"/>
    </w:rPr>
  </w:style>
  <w:style w:type="character" w:customStyle="1" w:styleId="TextodebaloChar">
    <w:name w:val="Texto de balão Char"/>
    <w:basedOn w:val="Fontepargpadro"/>
    <w:link w:val="Textodebalo"/>
    <w:uiPriority w:val="99"/>
    <w:semiHidden/>
    <w:rsid w:val="00FC3C4A"/>
    <w:rPr>
      <w:rFonts w:ascii="Segoe UI" w:hAnsi="Segoe UI" w:cs="Segoe UI"/>
      <w:sz w:val="18"/>
      <w:szCs w:val="18"/>
    </w:rPr>
  </w:style>
  <w:style w:type="paragraph" w:styleId="Reviso">
    <w:name w:val="Revision"/>
    <w:hidden/>
    <w:uiPriority w:val="99"/>
    <w:semiHidden/>
    <w:rsid w:val="00FC3C4A"/>
  </w:style>
  <w:style w:type="paragraph" w:styleId="PargrafodaLista">
    <w:name w:val="List Paragraph"/>
    <w:basedOn w:val="Normal"/>
    <w:uiPriority w:val="34"/>
    <w:qFormat/>
    <w:rsid w:val="00FC5108"/>
    <w:pPr>
      <w:ind w:left="720"/>
      <w:contextualSpacing/>
    </w:pPr>
  </w:style>
  <w:style w:type="table" w:styleId="Tabelacomgrade">
    <w:name w:val="Table Grid"/>
    <w:basedOn w:val="Tabelanormal"/>
    <w:uiPriority w:val="39"/>
    <w:rsid w:val="00EF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1Clara-nfase6">
    <w:name w:val="List Table 1 Light Accent 6"/>
    <w:basedOn w:val="Tabelanormal"/>
    <w:uiPriority w:val="46"/>
    <w:rsid w:val="00D963C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Fontepargpadro"/>
    <w:uiPriority w:val="99"/>
    <w:unhideWhenUsed/>
    <w:rsid w:val="0065671B"/>
    <w:rPr>
      <w:color w:val="0563C1" w:themeColor="hyperlink"/>
      <w:u w:val="single"/>
    </w:rPr>
  </w:style>
  <w:style w:type="character" w:customStyle="1" w:styleId="UnresolvedMention">
    <w:name w:val="Unresolved Mention"/>
    <w:basedOn w:val="Fontepargpadro"/>
    <w:uiPriority w:val="99"/>
    <w:semiHidden/>
    <w:unhideWhenUsed/>
    <w:rsid w:val="0065671B"/>
    <w:rPr>
      <w:color w:val="605E5C"/>
      <w:shd w:val="clear" w:color="auto" w:fill="E1DFDD"/>
    </w:rPr>
  </w:style>
  <w:style w:type="paragraph" w:customStyle="1" w:styleId="Default">
    <w:name w:val="Default"/>
    <w:rsid w:val="00634423"/>
    <w:pPr>
      <w:autoSpaceDE w:val="0"/>
      <w:autoSpaceDN w:val="0"/>
      <w:adjustRightInd w:val="0"/>
    </w:pPr>
    <w:rPr>
      <w:rFonts w:ascii="Arial" w:hAnsi="Arial" w:cs="Arial"/>
      <w:color w:val="000000"/>
      <w:sz w:val="24"/>
      <w:szCs w:val="24"/>
      <w:lang w:val="pt-BR"/>
    </w:rPr>
  </w:style>
  <w:style w:type="paragraph" w:styleId="Cabealho">
    <w:name w:val="header"/>
    <w:basedOn w:val="Normal"/>
    <w:link w:val="CabealhoChar"/>
    <w:uiPriority w:val="99"/>
    <w:unhideWhenUsed/>
    <w:rsid w:val="008642B2"/>
    <w:pPr>
      <w:tabs>
        <w:tab w:val="center" w:pos="4252"/>
        <w:tab w:val="right" w:pos="8504"/>
      </w:tabs>
    </w:pPr>
  </w:style>
  <w:style w:type="character" w:customStyle="1" w:styleId="CabealhoChar">
    <w:name w:val="Cabeçalho Char"/>
    <w:basedOn w:val="Fontepargpadro"/>
    <w:link w:val="Cabealho"/>
    <w:uiPriority w:val="99"/>
    <w:rsid w:val="008642B2"/>
  </w:style>
  <w:style w:type="paragraph" w:styleId="Rodap">
    <w:name w:val="footer"/>
    <w:basedOn w:val="Normal"/>
    <w:link w:val="RodapChar"/>
    <w:uiPriority w:val="99"/>
    <w:unhideWhenUsed/>
    <w:rsid w:val="008642B2"/>
    <w:pPr>
      <w:tabs>
        <w:tab w:val="center" w:pos="4252"/>
        <w:tab w:val="right" w:pos="8504"/>
      </w:tabs>
    </w:pPr>
  </w:style>
  <w:style w:type="character" w:customStyle="1" w:styleId="RodapChar">
    <w:name w:val="Rodapé Char"/>
    <w:basedOn w:val="Fontepargpadro"/>
    <w:link w:val="Rodap"/>
    <w:uiPriority w:val="99"/>
    <w:rsid w:val="008642B2"/>
  </w:style>
  <w:style w:type="character" w:styleId="HiperlinkVisitado">
    <w:name w:val="FollowedHyperlink"/>
    <w:basedOn w:val="Fontepargpadro"/>
    <w:uiPriority w:val="99"/>
    <w:semiHidden/>
    <w:unhideWhenUsed/>
    <w:rsid w:val="00C57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52977">
      <w:bodyDiv w:val="1"/>
      <w:marLeft w:val="0"/>
      <w:marRight w:val="0"/>
      <w:marTop w:val="0"/>
      <w:marBottom w:val="0"/>
      <w:divBdr>
        <w:top w:val="none" w:sz="0" w:space="0" w:color="auto"/>
        <w:left w:val="none" w:sz="0" w:space="0" w:color="auto"/>
        <w:bottom w:val="none" w:sz="0" w:space="0" w:color="auto"/>
        <w:right w:val="none" w:sz="0" w:space="0" w:color="auto"/>
      </w:divBdr>
      <w:divsChild>
        <w:div w:id="1295450477">
          <w:marLeft w:val="0"/>
          <w:marRight w:val="0"/>
          <w:marTop w:val="0"/>
          <w:marBottom w:val="0"/>
          <w:divBdr>
            <w:top w:val="none" w:sz="0" w:space="0" w:color="auto"/>
            <w:left w:val="none" w:sz="0" w:space="0" w:color="auto"/>
            <w:bottom w:val="none" w:sz="0" w:space="0" w:color="auto"/>
            <w:right w:val="none" w:sz="0" w:space="0" w:color="auto"/>
          </w:divBdr>
        </w:div>
      </w:divsChild>
    </w:div>
    <w:div w:id="785198904">
      <w:bodyDiv w:val="1"/>
      <w:marLeft w:val="0"/>
      <w:marRight w:val="0"/>
      <w:marTop w:val="0"/>
      <w:marBottom w:val="0"/>
      <w:divBdr>
        <w:top w:val="none" w:sz="0" w:space="0" w:color="auto"/>
        <w:left w:val="none" w:sz="0" w:space="0" w:color="auto"/>
        <w:bottom w:val="none" w:sz="0" w:space="0" w:color="auto"/>
        <w:right w:val="none" w:sz="0" w:space="0" w:color="auto"/>
      </w:divBdr>
      <w:divsChild>
        <w:div w:id="166798613">
          <w:marLeft w:val="0"/>
          <w:marRight w:val="0"/>
          <w:marTop w:val="0"/>
          <w:marBottom w:val="0"/>
          <w:divBdr>
            <w:top w:val="none" w:sz="0" w:space="0" w:color="auto"/>
            <w:left w:val="none" w:sz="0" w:space="0" w:color="auto"/>
            <w:bottom w:val="none" w:sz="0" w:space="0" w:color="auto"/>
            <w:right w:val="none" w:sz="0" w:space="0" w:color="auto"/>
          </w:divBdr>
        </w:div>
      </w:divsChild>
    </w:div>
    <w:div w:id="828057450">
      <w:bodyDiv w:val="1"/>
      <w:marLeft w:val="0"/>
      <w:marRight w:val="0"/>
      <w:marTop w:val="0"/>
      <w:marBottom w:val="0"/>
      <w:divBdr>
        <w:top w:val="none" w:sz="0" w:space="0" w:color="auto"/>
        <w:left w:val="none" w:sz="0" w:space="0" w:color="auto"/>
        <w:bottom w:val="none" w:sz="0" w:space="0" w:color="auto"/>
        <w:right w:val="none" w:sz="0" w:space="0" w:color="auto"/>
      </w:divBdr>
      <w:divsChild>
        <w:div w:id="1770194952">
          <w:marLeft w:val="0"/>
          <w:marRight w:val="0"/>
          <w:marTop w:val="0"/>
          <w:marBottom w:val="0"/>
          <w:divBdr>
            <w:top w:val="none" w:sz="0" w:space="0" w:color="auto"/>
            <w:left w:val="none" w:sz="0" w:space="0" w:color="auto"/>
            <w:bottom w:val="none" w:sz="0" w:space="0" w:color="auto"/>
            <w:right w:val="none" w:sz="0" w:space="0" w:color="auto"/>
          </w:divBdr>
        </w:div>
      </w:divsChild>
    </w:div>
    <w:div w:id="1054085337">
      <w:bodyDiv w:val="1"/>
      <w:marLeft w:val="0"/>
      <w:marRight w:val="0"/>
      <w:marTop w:val="0"/>
      <w:marBottom w:val="0"/>
      <w:divBdr>
        <w:top w:val="none" w:sz="0" w:space="0" w:color="auto"/>
        <w:left w:val="none" w:sz="0" w:space="0" w:color="auto"/>
        <w:bottom w:val="none" w:sz="0" w:space="0" w:color="auto"/>
        <w:right w:val="none" w:sz="0" w:space="0" w:color="auto"/>
      </w:divBdr>
      <w:divsChild>
        <w:div w:id="585768849">
          <w:marLeft w:val="0"/>
          <w:marRight w:val="0"/>
          <w:marTop w:val="0"/>
          <w:marBottom w:val="0"/>
          <w:divBdr>
            <w:top w:val="none" w:sz="0" w:space="0" w:color="auto"/>
            <w:left w:val="none" w:sz="0" w:space="0" w:color="auto"/>
            <w:bottom w:val="none" w:sz="0" w:space="0" w:color="auto"/>
            <w:right w:val="none" w:sz="0" w:space="0" w:color="auto"/>
          </w:divBdr>
          <w:divsChild>
            <w:div w:id="1891303808">
              <w:marLeft w:val="0"/>
              <w:marRight w:val="0"/>
              <w:marTop w:val="0"/>
              <w:marBottom w:val="75"/>
              <w:divBdr>
                <w:top w:val="none" w:sz="0" w:space="0" w:color="auto"/>
                <w:left w:val="none" w:sz="0" w:space="0" w:color="auto"/>
                <w:bottom w:val="none" w:sz="0" w:space="0" w:color="auto"/>
                <w:right w:val="none" w:sz="0" w:space="0" w:color="auto"/>
              </w:divBdr>
              <w:divsChild>
                <w:div w:id="17795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574">
          <w:marLeft w:val="0"/>
          <w:marRight w:val="0"/>
          <w:marTop w:val="0"/>
          <w:marBottom w:val="0"/>
          <w:divBdr>
            <w:top w:val="none" w:sz="0" w:space="0" w:color="auto"/>
            <w:left w:val="none" w:sz="0" w:space="0" w:color="auto"/>
            <w:bottom w:val="none" w:sz="0" w:space="0" w:color="auto"/>
            <w:right w:val="none" w:sz="0" w:space="0" w:color="auto"/>
          </w:divBdr>
          <w:divsChild>
            <w:div w:id="14667758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0E91-069D-41C1-910F-D65591C4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Cristiane Delega da Silva</cp:lastModifiedBy>
  <cp:revision>2</cp:revision>
  <cp:lastPrinted>2019-02-14T15:48:00Z</cp:lastPrinted>
  <dcterms:created xsi:type="dcterms:W3CDTF">2019-02-14T19:24:00Z</dcterms:created>
  <dcterms:modified xsi:type="dcterms:W3CDTF">2019-02-14T19:24:00Z</dcterms:modified>
</cp:coreProperties>
</file>